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E" w:rsidRPr="00A754BF" w:rsidRDefault="0056364E" w:rsidP="0056364E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 Sieć Badawcza  Łukasiewicz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120C">
        <w:rPr>
          <w:rFonts w:asciiTheme="minorHAnsi" w:hAnsiTheme="minorHAnsi" w:cstheme="minorHAnsi"/>
          <w:sz w:val="22"/>
          <w:szCs w:val="22"/>
        </w:rPr>
        <w:t xml:space="preserve"> Instytutu </w:t>
      </w:r>
      <w:r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7A4CB4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4E" w:rsidRPr="007A4CB4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4E" w:rsidRPr="0073711D" w:rsidRDefault="007371DC" w:rsidP="003C758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Dostawa</w:t>
            </w:r>
            <w:r w:rsidRPr="007371D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 dyfraktometru proszkowego (XRD)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br/>
            </w:r>
            <w:r w:rsidRPr="007371D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 komorą temperaturową</w:t>
            </w:r>
          </w:p>
        </w:tc>
      </w:tr>
      <w:tr w:rsidR="0056364E" w:rsidRPr="007A4CB4" w:rsidTr="0056364E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56364E" w:rsidRPr="007A4CB4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lub odpowiednie numery 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56364E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3C7E62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76375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  <w:bookmarkStart w:id="0" w:name="_GoBack"/>
            <w:bookmarkEnd w:id="0"/>
          </w:p>
          <w:p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56364E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zapoznaliśmy się z treścią ogłoszenia o zamówieniu oraz istotnymi postanowieniami 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56364E" w:rsidRP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56364E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wypełniłem obowiązki informacyjne przewidziane w art. 13 lub art. 14 RODO wobec osób fizycznych, od których dane osobowe bezpośrednio lub pośrednio pozyskałem w </w:t>
            </w: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celu ubiegania się o udzielenie zamówienia publicznego w niniejszym postępowaniu.</w:t>
            </w:r>
          </w:p>
          <w:p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56364E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4E" w:rsidRPr="007A4CB4" w:rsidRDefault="0056364E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6364E" w:rsidRDefault="0056364E" w:rsidP="0056364E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56364E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C02D9A" w:rsidRDefault="00C02D9A"/>
    <w:sectPr w:rsidR="00C02D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CF" w:rsidRDefault="009805CF" w:rsidP="0056364E">
      <w:r>
        <w:separator/>
      </w:r>
    </w:p>
  </w:endnote>
  <w:endnote w:type="continuationSeparator" w:id="0">
    <w:p w:rsidR="009805CF" w:rsidRDefault="009805CF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CF" w:rsidRDefault="009805CF" w:rsidP="0056364E">
      <w:r>
        <w:separator/>
      </w:r>
    </w:p>
  </w:footnote>
  <w:footnote w:type="continuationSeparator" w:id="0">
    <w:p w:rsidR="009805CF" w:rsidRDefault="009805CF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  <w:r w:rsidRPr="007A4CB4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bCs/>
        <w:sz w:val="22"/>
        <w:szCs w:val="22"/>
      </w:rPr>
      <w:t>1 do Zaproszenia</w:t>
    </w:r>
  </w:p>
  <w:p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4E"/>
    <w:rsid w:val="00007803"/>
    <w:rsid w:val="00200D3E"/>
    <w:rsid w:val="003C7E62"/>
    <w:rsid w:val="0056364E"/>
    <w:rsid w:val="006D3FD4"/>
    <w:rsid w:val="007371DC"/>
    <w:rsid w:val="008A34CA"/>
    <w:rsid w:val="009805CF"/>
    <w:rsid w:val="00C02D9A"/>
    <w:rsid w:val="00C43917"/>
    <w:rsid w:val="00F6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Agata Zygler | Łukasiewicz - IMIF</cp:lastModifiedBy>
  <cp:revision>6</cp:revision>
  <dcterms:created xsi:type="dcterms:W3CDTF">2022-07-12T07:32:00Z</dcterms:created>
  <dcterms:modified xsi:type="dcterms:W3CDTF">2022-07-12T08:10:00Z</dcterms:modified>
</cp:coreProperties>
</file>